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2F1" w:rsidRPr="00407042" w:rsidRDefault="009242F1" w:rsidP="00817A5A">
      <w:pPr>
        <w:jc w:val="center"/>
        <w:rPr>
          <w:rFonts w:ascii="Times New Roman" w:hAnsi="Times New Roman" w:cs="Times New Roman"/>
          <w:b/>
          <w:sz w:val="28"/>
        </w:rPr>
      </w:pPr>
      <w:r w:rsidRPr="00407042">
        <w:rPr>
          <w:rFonts w:ascii="Times New Roman" w:hAnsi="Times New Roman" w:cs="Times New Roman"/>
          <w:b/>
          <w:sz w:val="28"/>
        </w:rPr>
        <w:t>Задания для дистанционного обучения</w:t>
      </w:r>
      <w:r w:rsidRPr="007B54F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Класс: 3Б</w:t>
      </w:r>
    </w:p>
    <w:p w:rsidR="009242F1" w:rsidRDefault="009242F1" w:rsidP="00817A5A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того чтобы открыть ресурс по ссылке необходимо: 1. Скопировать ссылку и вставить ее в браузер (ваш интернет)  или 2.Прямо в этом документе наведите мышку на ссылку, одновременно нажмите на клавиатуре кнопку «</w:t>
      </w:r>
      <w:r>
        <w:rPr>
          <w:rFonts w:ascii="Times New Roman" w:hAnsi="Times New Roman"/>
          <w:sz w:val="28"/>
          <w:lang w:val="en-US"/>
        </w:rPr>
        <w:t>ctrl</w:t>
      </w:r>
      <w:r>
        <w:rPr>
          <w:rFonts w:ascii="Times New Roman" w:hAnsi="Times New Roman"/>
          <w:sz w:val="28"/>
        </w:rPr>
        <w:t>» (она находиться  слева/справа от пробела) и, не отпуская «</w:t>
      </w:r>
      <w:r>
        <w:rPr>
          <w:rFonts w:ascii="Times New Roman" w:hAnsi="Times New Roman"/>
          <w:sz w:val="28"/>
          <w:lang w:val="en-US"/>
        </w:rPr>
        <w:t>ctrl</w:t>
      </w:r>
      <w:r>
        <w:rPr>
          <w:rFonts w:ascii="Times New Roman" w:hAnsi="Times New Roman"/>
          <w:sz w:val="28"/>
        </w:rPr>
        <w:t xml:space="preserve">» щелкните мышкой по ссылке. У вас в </w:t>
      </w:r>
      <w:proofErr w:type="gramStart"/>
      <w:r>
        <w:rPr>
          <w:rFonts w:ascii="Times New Roman" w:hAnsi="Times New Roman"/>
          <w:sz w:val="28"/>
        </w:rPr>
        <w:t>интернет-браузере</w:t>
      </w:r>
      <w:proofErr w:type="gramEnd"/>
      <w:r>
        <w:rPr>
          <w:rFonts w:ascii="Times New Roman" w:hAnsi="Times New Roman"/>
          <w:sz w:val="28"/>
        </w:rPr>
        <w:t xml:space="preserve"> должна открыть страница. Все ссылки были проверены, все открываются. Будьте внимательны! При возникновении вопросов звоните учителю. Желаем удачи в выполнении заданий</w:t>
      </w:r>
    </w:p>
    <w:p w:rsidR="00F47AA9" w:rsidRDefault="00F47AA9" w:rsidP="00F47AA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Расписание уроков: </w:t>
      </w:r>
      <w:r>
        <w:rPr>
          <w:rFonts w:ascii="Times New Roman" w:hAnsi="Times New Roman" w:cs="Times New Roman"/>
          <w:sz w:val="28"/>
          <w:szCs w:val="28"/>
        </w:rPr>
        <w:t xml:space="preserve">1урок- 10.00-10.30, 2 урок - </w:t>
      </w:r>
      <w:r>
        <w:rPr>
          <w:rFonts w:ascii="Times New Roman" w:hAnsi="Times New Roman"/>
          <w:sz w:val="28"/>
          <w:szCs w:val="28"/>
        </w:rPr>
        <w:t>11.00-11.30, 3 урок- 12.00-12.30, 4 урок - 12.40-13.10, 5 урок- 13.20-13.50</w:t>
      </w:r>
    </w:p>
    <w:tbl>
      <w:tblPr>
        <w:tblStyle w:val="a3"/>
        <w:tblW w:w="1587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2977"/>
        <w:gridCol w:w="2014"/>
        <w:gridCol w:w="1955"/>
        <w:gridCol w:w="1984"/>
        <w:gridCol w:w="1418"/>
        <w:gridCol w:w="2412"/>
      </w:tblGrid>
      <w:tr w:rsidR="005811AB" w:rsidRPr="005811AB" w:rsidTr="00DB6528">
        <w:trPr>
          <w:trHeight w:val="366"/>
        </w:trPr>
        <w:tc>
          <w:tcPr>
            <w:tcW w:w="1418" w:type="dxa"/>
          </w:tcPr>
          <w:p w:rsidR="005811AB" w:rsidRPr="005811AB" w:rsidRDefault="005811AB" w:rsidP="005811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1AB">
              <w:rPr>
                <w:rFonts w:ascii="Times New Roman" w:eastAsia="Calibri" w:hAnsi="Times New Roman" w:cs="Times New Roman"/>
                <w:sz w:val="24"/>
                <w:szCs w:val="24"/>
              </w:rPr>
              <w:t>Дата урока по расписанию</w:t>
            </w:r>
          </w:p>
        </w:tc>
        <w:tc>
          <w:tcPr>
            <w:tcW w:w="1701" w:type="dxa"/>
          </w:tcPr>
          <w:p w:rsidR="005811AB" w:rsidRPr="005811AB" w:rsidRDefault="005811AB" w:rsidP="005811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1AB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977" w:type="dxa"/>
          </w:tcPr>
          <w:p w:rsidR="005811AB" w:rsidRPr="005811AB" w:rsidRDefault="005811AB" w:rsidP="005811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1AB">
              <w:rPr>
                <w:rFonts w:ascii="Times New Roman" w:eastAsia="Calibri" w:hAnsi="Times New Roman" w:cs="Times New Roman"/>
                <w:sz w:val="24"/>
                <w:szCs w:val="24"/>
              </w:rPr>
              <w:t>Задание/тема</w:t>
            </w:r>
          </w:p>
        </w:tc>
        <w:tc>
          <w:tcPr>
            <w:tcW w:w="2014" w:type="dxa"/>
          </w:tcPr>
          <w:p w:rsidR="005811AB" w:rsidRPr="005811AB" w:rsidRDefault="005811AB" w:rsidP="005811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1AB">
              <w:rPr>
                <w:rFonts w:ascii="Times New Roman" w:eastAsia="Calibri" w:hAnsi="Times New Roman" w:cs="Times New Roman"/>
                <w:sz w:val="24"/>
                <w:szCs w:val="24"/>
              </w:rPr>
              <w:t>Где найти информацию</w:t>
            </w:r>
          </w:p>
        </w:tc>
        <w:tc>
          <w:tcPr>
            <w:tcW w:w="1955" w:type="dxa"/>
          </w:tcPr>
          <w:p w:rsidR="005811AB" w:rsidRPr="005811AB" w:rsidRDefault="005811AB" w:rsidP="005811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1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электронный ресурс </w:t>
            </w:r>
          </w:p>
          <w:p w:rsidR="005811AB" w:rsidRPr="005811AB" w:rsidRDefault="005811AB" w:rsidP="005811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1AB">
              <w:rPr>
                <w:rFonts w:ascii="Times New Roman" w:eastAsia="Calibri" w:hAnsi="Times New Roman" w:cs="Times New Roman"/>
                <w:sz w:val="24"/>
                <w:szCs w:val="24"/>
              </w:rPr>
              <w:t>(если есть)</w:t>
            </w:r>
          </w:p>
        </w:tc>
        <w:tc>
          <w:tcPr>
            <w:tcW w:w="1984" w:type="dxa"/>
          </w:tcPr>
          <w:p w:rsidR="005811AB" w:rsidRPr="005811AB" w:rsidRDefault="005811AB" w:rsidP="005811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1AB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1418" w:type="dxa"/>
          </w:tcPr>
          <w:p w:rsidR="005811AB" w:rsidRPr="005811AB" w:rsidRDefault="005811AB" w:rsidP="005811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1A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412" w:type="dxa"/>
          </w:tcPr>
          <w:p w:rsidR="005811AB" w:rsidRPr="005811AB" w:rsidRDefault="005811AB" w:rsidP="005811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11AB">
              <w:rPr>
                <w:rFonts w:ascii="Times New Roman" w:eastAsia="Calibri" w:hAnsi="Times New Roman" w:cs="Times New Roman"/>
                <w:sz w:val="24"/>
                <w:szCs w:val="24"/>
              </w:rPr>
              <w:t>Дата сдачи задания учителю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E5B8B7" w:themeFill="accent2" w:themeFillTint="66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12.05.2020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977" w:type="dxa"/>
          </w:tcPr>
          <w:p w:rsidR="00DB6528" w:rsidRPr="000C1851" w:rsidRDefault="00DB6528" w:rsidP="003F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6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Тактовые размеры</w:t>
            </w:r>
          </w:p>
        </w:tc>
        <w:tc>
          <w:tcPr>
            <w:tcW w:w="2014" w:type="dxa"/>
          </w:tcPr>
          <w:p w:rsidR="00DB6528" w:rsidRDefault="00DB6528" w:rsidP="003F327C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C07EE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Посмотреть видео Шишкина школа </w:t>
            </w: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Медные</w:t>
            </w:r>
          </w:p>
          <w:p w:rsidR="00DB6528" w:rsidRPr="00C07EE2" w:rsidRDefault="00DB6528" w:rsidP="003F327C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C07EE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духовые инструменты</w:t>
            </w:r>
          </w:p>
        </w:tc>
        <w:tc>
          <w:tcPr>
            <w:tcW w:w="1955" w:type="dxa"/>
          </w:tcPr>
          <w:p w:rsidR="00DB6528" w:rsidRPr="000C1851" w:rsidRDefault="00DB6528" w:rsidP="003F3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6528" w:rsidRPr="000C1851" w:rsidRDefault="00DB6528" w:rsidP="00056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179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кратко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записать и нарисовать в тетради историю создания м</w:t>
            </w: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нструмента Труба</w:t>
            </w:r>
          </w:p>
        </w:tc>
        <w:tc>
          <w:tcPr>
            <w:tcW w:w="1418" w:type="dxa"/>
          </w:tcPr>
          <w:p w:rsidR="00DB6528" w:rsidRPr="000C1851" w:rsidRDefault="00DB6528" w:rsidP="00873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851">
              <w:rPr>
                <w:rFonts w:ascii="Times New Roman" w:hAnsi="Times New Roman" w:cs="Times New Roman"/>
                <w:sz w:val="24"/>
                <w:szCs w:val="24"/>
              </w:rPr>
              <w:t>Самсонова В.В.</w:t>
            </w:r>
          </w:p>
        </w:tc>
        <w:tc>
          <w:tcPr>
            <w:tcW w:w="2412" w:type="dxa"/>
          </w:tcPr>
          <w:p w:rsidR="00DB6528" w:rsidRPr="000C1851" w:rsidRDefault="00DB6528" w:rsidP="00494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8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Сдать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мая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последнео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E5B8B7" w:themeFill="accent2" w:themeFillTint="66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12.05.2020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@Arial Unicode MS" w:hAnsi="Times New Roman" w:cs="Times New Roman"/>
                <w:sz w:val="24"/>
                <w:szCs w:val="24"/>
              </w:rPr>
              <w:t>Типы текстов: описание, повествование, рассуждение, их особенности.</w:t>
            </w:r>
            <w:r w:rsidRPr="007B47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Знакомство с особенностями словесных этюдов.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 110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Упр.588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+словарные слова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E5B8B7" w:themeFill="accent2" w:themeFillTint="66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12.05.2020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Единицы времени (секунда, минута, час). Зависимости между величинами.</w:t>
            </w:r>
            <w:r w:rsidRPr="007B47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Решение текстовых задач арифметическим способом.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стр.106-107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№354,356</w:t>
            </w: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E5B8B7" w:themeFill="accent2" w:themeFillTint="66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12.05.2020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B4786">
              <w:rPr>
                <w:rFonts w:ascii="Times New Roman" w:eastAsia="Calibri" w:hAnsi="Times New Roman" w:cs="Times New Roman"/>
                <w:sz w:val="24"/>
              </w:rPr>
              <w:t xml:space="preserve">Учебник Лях Физическая культура 1-4 </w:t>
            </w:r>
            <w:r w:rsidRPr="007B4786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класс) </w:t>
            </w:r>
            <w:proofErr w:type="gramEnd"/>
          </w:p>
        </w:tc>
        <w:tc>
          <w:tcPr>
            <w:tcW w:w="1955" w:type="dxa"/>
          </w:tcPr>
          <w:p w:rsidR="00DB6528" w:rsidRPr="00D906F7" w:rsidRDefault="00DB6528" w:rsidP="00735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D906F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https://znayka.pw/uchebniki/4-klass/fizicheskay</w:t>
              </w:r>
              <w:r w:rsidRPr="00D906F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lastRenderedPageBreak/>
                <w:t>a-kultura-1-4-klassy-lyah-v-i/</w:t>
              </w:r>
            </w:hyperlink>
            <w:r w:rsidRPr="00D906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Коноплева Н.И.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E5B8B7" w:themeFill="accent2" w:themeFillTint="66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авторского отношения к герою на основе анализа текста, авторских помет, имён героев.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А.Фет</w:t>
            </w:r>
            <w:proofErr w:type="spellEnd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«Облаком волнистым»; </w:t>
            </w:r>
            <w:proofErr w:type="spellStart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И.Тургенев</w:t>
            </w:r>
            <w:proofErr w:type="spellEnd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«Воробей»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стр.104-107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стр.104-107, вопросы на </w:t>
            </w:r>
            <w:proofErr w:type="spellStart"/>
            <w:proofErr w:type="gramStart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106-107</w:t>
            </w: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B2A1C7" w:themeFill="accent4" w:themeFillTint="99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13.05.2020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Решение текстовых задач арифметическим способом. Чтение столбчатой диаграммы.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стр.107-108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№ 357,362,363</w:t>
            </w: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B2A1C7" w:themeFill="accent4" w:themeFillTint="99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>13.05.2020</w:t>
            </w:r>
          </w:p>
        </w:tc>
        <w:tc>
          <w:tcPr>
            <w:tcW w:w="1701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>Английский язык</w:t>
            </w:r>
          </w:p>
        </w:tc>
        <w:tc>
          <w:tcPr>
            <w:tcW w:w="2977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>Совместные занятия. Давайте играть</w:t>
            </w:r>
          </w:p>
        </w:tc>
        <w:tc>
          <w:tcPr>
            <w:tcW w:w="2014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 xml:space="preserve">стр.126№1 </w:t>
            </w:r>
            <w:proofErr w:type="spellStart"/>
            <w:r w:rsidRPr="000643C1">
              <w:rPr>
                <w:rFonts w:ascii="Times New Roman" w:hAnsi="Times New Roman" w:cs="Times New Roman"/>
                <w:sz w:val="24"/>
              </w:rPr>
              <w:t>чит</w:t>
            </w:r>
            <w:proofErr w:type="spellEnd"/>
          </w:p>
        </w:tc>
        <w:tc>
          <w:tcPr>
            <w:tcW w:w="1955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>Чтение по учебнику</w:t>
            </w:r>
          </w:p>
        </w:tc>
        <w:tc>
          <w:tcPr>
            <w:tcW w:w="1418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43C1">
              <w:rPr>
                <w:rFonts w:ascii="Times New Roman" w:hAnsi="Times New Roman" w:cs="Times New Roman"/>
                <w:sz w:val="24"/>
              </w:rPr>
              <w:t>Хвалева</w:t>
            </w:r>
            <w:proofErr w:type="spellEnd"/>
            <w:r w:rsidRPr="000643C1">
              <w:rPr>
                <w:rFonts w:ascii="Times New Roman" w:hAnsi="Times New Roman" w:cs="Times New Roman"/>
                <w:sz w:val="24"/>
              </w:rPr>
              <w:t xml:space="preserve"> А.</w:t>
            </w:r>
            <w:proofErr w:type="gramStart"/>
            <w:r w:rsidRPr="000643C1">
              <w:rPr>
                <w:rFonts w:ascii="Times New Roman" w:hAnsi="Times New Roman" w:cs="Times New Roman"/>
                <w:sz w:val="24"/>
              </w:rPr>
              <w:t>Ю</w:t>
            </w:r>
            <w:proofErr w:type="gramEnd"/>
          </w:p>
        </w:tc>
        <w:tc>
          <w:tcPr>
            <w:tcW w:w="2412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0643C1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0643C1">
              <w:rPr>
                <w:rFonts w:ascii="Times New Roman" w:hAnsi="Times New Roman" w:cs="Times New Roman"/>
                <w:sz w:val="24"/>
              </w:rPr>
              <w:t xml:space="preserve"> (ВК и др.)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B2A1C7" w:themeFill="accent4" w:themeFillTint="99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13.05.2020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@Arial Unicode MS" w:hAnsi="Times New Roman" w:cs="Times New Roman"/>
                <w:sz w:val="24"/>
                <w:szCs w:val="24"/>
              </w:rPr>
              <w:t>Родной край – частица России. Родной город</w:t>
            </w:r>
            <w:proofErr w:type="gramStart"/>
            <w:r w:rsidRPr="007B4786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B4786">
              <w:rPr>
                <w:rFonts w:ascii="Times New Roman" w:eastAsia="@Arial Unicode MS" w:hAnsi="Times New Roman" w:cs="Times New Roman"/>
                <w:sz w:val="24"/>
                <w:szCs w:val="24"/>
              </w:rPr>
              <w:t>Главный город родного края: достопримечательности, история и характеристика отдельных исторических событий, связанных с ним.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стр.135-136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стр.135-136,презентация «</w:t>
            </w:r>
            <w:proofErr w:type="spellStart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Памятникии</w:t>
            </w:r>
            <w:proofErr w:type="spellEnd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истории и культуры нашего города»</w:t>
            </w: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B2A1C7" w:themeFill="accent4" w:themeFillTint="99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13.05.2020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в тексте средств выразительности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Р.Сеф</w:t>
            </w:r>
            <w:proofErr w:type="spellEnd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«Чудо»; </w:t>
            </w:r>
            <w:proofErr w:type="spellStart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А.Прокофьев</w:t>
            </w:r>
            <w:proofErr w:type="spellEnd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«Люблю берёзку русскую»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Пересказ </w:t>
            </w:r>
            <w:proofErr w:type="spellStart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текста</w:t>
            </w:r>
            <w:proofErr w:type="gramStart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spellEnd"/>
            <w:proofErr w:type="gramEnd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. Паустовский «Заботливый цветок».».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стр.108-122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стр. 108-110,наизусть по выбору; 113- 122. рисунок цветка</w:t>
            </w: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31849B" w:themeFill="accent5" w:themeFillShade="BF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>Умножение и деление. Названия компонентов арифметических действий, знаки действий.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 108-109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№364-366,371</w:t>
            </w: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31849B" w:themeFill="accent5" w:themeFillShade="BF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14.05.2020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@Arial Unicode MS" w:hAnsi="Times New Roman" w:cs="Times New Roman"/>
                <w:sz w:val="24"/>
                <w:szCs w:val="24"/>
              </w:rPr>
              <w:t>Типы текстов: описание, повествование, рассуждение, их особенности.</w:t>
            </w:r>
            <w:r w:rsidRPr="007B47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Создание словесных этюдов (описаний и повествований) на основе картинок учебника.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 110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Упр.589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упр.590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+словарные слова</w:t>
            </w: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31849B" w:themeFill="accent5" w:themeFillShade="BF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14.05.2020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977" w:type="dxa"/>
          </w:tcPr>
          <w:p w:rsidR="00DB6528" w:rsidRPr="0073575E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7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Промежуточная аттестация. 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FFFF00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15.05.2020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Типы текстов: описание, повествование, рассуждение, их </w:t>
            </w:r>
            <w:proofErr w:type="spellStart"/>
            <w:r w:rsidRPr="007B4786">
              <w:rPr>
                <w:rFonts w:ascii="Times New Roman" w:eastAsia="@Arial Unicode MS" w:hAnsi="Times New Roman" w:cs="Times New Roman"/>
                <w:sz w:val="24"/>
                <w:szCs w:val="24"/>
              </w:rPr>
              <w:t>особенности</w:t>
            </w:r>
            <w:proofErr w:type="gramStart"/>
            <w:r w:rsidRPr="007B4786">
              <w:rPr>
                <w:rFonts w:ascii="Times New Roman" w:eastAsia="@Arial Unicode MS" w:hAnsi="Times New Roman" w:cs="Times New Roman"/>
                <w:sz w:val="24"/>
                <w:szCs w:val="24"/>
              </w:rPr>
              <w:t>.</w:t>
            </w: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осстановление</w:t>
            </w:r>
            <w:proofErr w:type="spellEnd"/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словесного этюда с последующей самостоятельной записью.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стр.111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Упр.591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+словарные слова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FFFF00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>15.05.2020</w:t>
            </w:r>
          </w:p>
        </w:tc>
        <w:tc>
          <w:tcPr>
            <w:tcW w:w="1701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>Английский язык</w:t>
            </w:r>
          </w:p>
        </w:tc>
        <w:tc>
          <w:tcPr>
            <w:tcW w:w="2977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 xml:space="preserve">Литературные персонажи </w:t>
            </w:r>
            <w:proofErr w:type="spellStart"/>
            <w:r w:rsidRPr="000643C1">
              <w:rPr>
                <w:rFonts w:ascii="Times New Roman" w:hAnsi="Times New Roman" w:cs="Times New Roman"/>
                <w:sz w:val="24"/>
              </w:rPr>
              <w:t>книг</w:t>
            </w:r>
            <w:proofErr w:type="gramStart"/>
            <w:r w:rsidRPr="000643C1">
              <w:rPr>
                <w:rFonts w:ascii="Times New Roman" w:hAnsi="Times New Roman" w:cs="Times New Roman"/>
                <w:sz w:val="24"/>
              </w:rPr>
              <w:t>.С</w:t>
            </w:r>
            <w:proofErr w:type="gramEnd"/>
            <w:r w:rsidRPr="000643C1">
              <w:rPr>
                <w:rFonts w:ascii="Times New Roman" w:hAnsi="Times New Roman" w:cs="Times New Roman"/>
                <w:sz w:val="24"/>
              </w:rPr>
              <w:t>казка</w:t>
            </w:r>
            <w:proofErr w:type="spellEnd"/>
            <w:r w:rsidRPr="000643C1">
              <w:rPr>
                <w:rFonts w:ascii="Times New Roman" w:hAnsi="Times New Roman" w:cs="Times New Roman"/>
                <w:sz w:val="24"/>
              </w:rPr>
              <w:t xml:space="preserve"> «Игрушечный солдатик»</w:t>
            </w:r>
          </w:p>
        </w:tc>
        <w:tc>
          <w:tcPr>
            <w:tcW w:w="2014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 xml:space="preserve">Стр.127№5 </w:t>
            </w:r>
            <w:proofErr w:type="spellStart"/>
            <w:r w:rsidRPr="000643C1">
              <w:rPr>
                <w:rFonts w:ascii="Times New Roman" w:hAnsi="Times New Roman" w:cs="Times New Roman"/>
                <w:sz w:val="24"/>
              </w:rPr>
              <w:t>чит</w:t>
            </w:r>
            <w:proofErr w:type="spellEnd"/>
          </w:p>
        </w:tc>
        <w:tc>
          <w:tcPr>
            <w:tcW w:w="1955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>Чтение по учебнику</w:t>
            </w:r>
          </w:p>
        </w:tc>
        <w:tc>
          <w:tcPr>
            <w:tcW w:w="1418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43C1">
              <w:rPr>
                <w:rFonts w:ascii="Times New Roman" w:hAnsi="Times New Roman" w:cs="Times New Roman"/>
                <w:sz w:val="24"/>
              </w:rPr>
              <w:t>Хвалева</w:t>
            </w:r>
            <w:proofErr w:type="spellEnd"/>
            <w:r w:rsidRPr="000643C1">
              <w:rPr>
                <w:rFonts w:ascii="Times New Roman" w:hAnsi="Times New Roman" w:cs="Times New Roman"/>
                <w:sz w:val="24"/>
              </w:rPr>
              <w:t xml:space="preserve"> А.Ю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12" w:type="dxa"/>
          </w:tcPr>
          <w:p w:rsidR="00DB6528" w:rsidRPr="000643C1" w:rsidRDefault="00DB6528" w:rsidP="00B065C5">
            <w:pPr>
              <w:rPr>
                <w:rFonts w:ascii="Times New Roman" w:hAnsi="Times New Roman" w:cs="Times New Roman"/>
                <w:sz w:val="24"/>
              </w:rPr>
            </w:pPr>
            <w:r w:rsidRPr="000643C1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0643C1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0643C1">
              <w:rPr>
                <w:rFonts w:ascii="Times New Roman" w:hAnsi="Times New Roman" w:cs="Times New Roman"/>
                <w:sz w:val="24"/>
              </w:rPr>
              <w:t xml:space="preserve"> (ВК и др.)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FFFF00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15.05.2020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Старинные ремёсла.</w:t>
            </w:r>
            <w:r w:rsidRPr="007B4786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Особенности труда людей родного края, их профессии. Важные сведения из истории родного края. </w:t>
            </w:r>
            <w:r w:rsidRPr="007B4786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Проверочная работа «Культура наших предков»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стр.137-142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  <w:r w:rsidRPr="007B4786">
              <w:rPr>
                <w:rFonts w:ascii="Calibri" w:eastAsia="Calibri" w:hAnsi="Calibri" w:cs="Times New Roman"/>
              </w:rPr>
              <w:t>Приложение 1</w:t>
            </w:r>
          </w:p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FFFF00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977" w:type="dxa"/>
          </w:tcPr>
          <w:p w:rsidR="00DB6528" w:rsidRPr="00601B9A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1B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Художественное вырезание.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призентацией</w:t>
            </w:r>
            <w:proofErr w:type="spellEnd"/>
          </w:p>
        </w:tc>
        <w:tc>
          <w:tcPr>
            <w:tcW w:w="1955" w:type="dxa"/>
          </w:tcPr>
          <w:p w:rsidR="00DB6528" w:rsidRDefault="00DB6528" w:rsidP="00B065C5">
            <w:pPr>
              <w:rPr>
                <w:rFonts w:ascii="Calibri" w:eastAsia="Calibri" w:hAnsi="Calibri" w:cs="Times New Roman"/>
              </w:rPr>
            </w:pPr>
            <w:hyperlink r:id="rId6" w:history="1">
              <w:r w:rsidRPr="00C05452">
                <w:rPr>
                  <w:rStyle w:val="a7"/>
                  <w:rFonts w:ascii="Calibri" w:eastAsia="Calibri" w:hAnsi="Calibri" w:cs="Times New Roman"/>
                </w:rPr>
                <w:t>https://nsportal.ru/sites/default/files/2019/03/25/tehnologiya_3_kl_applikatsiya.pptx</w:t>
              </w:r>
            </w:hyperlink>
          </w:p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3</w:t>
            </w: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  <w:proofErr w:type="spellStart"/>
            <w:r w:rsidRPr="007B4786">
              <w:rPr>
                <w:rFonts w:ascii="Calibri" w:eastAsia="Calibri" w:hAnsi="Calibri" w:cs="Times New Roman"/>
              </w:rPr>
              <w:t>Старынина</w:t>
            </w:r>
            <w:proofErr w:type="spellEnd"/>
            <w:r w:rsidRPr="007B4786">
              <w:rPr>
                <w:rFonts w:ascii="Calibri" w:eastAsia="Calibri" w:hAnsi="Calibri" w:cs="Times New Roman"/>
              </w:rPr>
              <w:t xml:space="preserve"> Т.П.</w:t>
            </w: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Cs w:val="24"/>
              </w:rPr>
              <w:t xml:space="preserve">Работы принимаются в виде фото или видео в </w:t>
            </w:r>
            <w:proofErr w:type="spellStart"/>
            <w:r w:rsidRPr="007B4786">
              <w:rPr>
                <w:rFonts w:ascii="Times New Roman" w:eastAsia="Calibri" w:hAnsi="Times New Roman" w:cs="Times New Roman"/>
                <w:szCs w:val="24"/>
              </w:rPr>
              <w:t>вайбере</w:t>
            </w:r>
            <w:proofErr w:type="spellEnd"/>
            <w:r w:rsidRPr="007B4786">
              <w:rPr>
                <w:rFonts w:ascii="Times New Roman" w:eastAsia="Calibri" w:hAnsi="Times New Roman" w:cs="Times New Roman"/>
                <w:szCs w:val="24"/>
              </w:rPr>
              <w:t>. До 14:00</w:t>
            </w:r>
          </w:p>
        </w:tc>
      </w:tr>
      <w:tr w:rsidR="00DB6528" w:rsidRPr="007B4786" w:rsidTr="00DB6528">
        <w:trPr>
          <w:trHeight w:val="630"/>
        </w:trPr>
        <w:tc>
          <w:tcPr>
            <w:tcW w:w="1418" w:type="dxa"/>
            <w:shd w:val="clear" w:color="auto" w:fill="FFFF00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15.05.2020</w:t>
            </w:r>
          </w:p>
        </w:tc>
        <w:tc>
          <w:tcPr>
            <w:tcW w:w="1701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77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Деление. Нахождение значения числового выражения.</w:t>
            </w:r>
          </w:p>
        </w:tc>
        <w:tc>
          <w:tcPr>
            <w:tcW w:w="201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с.109</w:t>
            </w:r>
          </w:p>
        </w:tc>
        <w:tc>
          <w:tcPr>
            <w:tcW w:w="1955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786">
              <w:rPr>
                <w:rFonts w:ascii="Times New Roman" w:eastAsia="Calibri" w:hAnsi="Times New Roman" w:cs="Times New Roman"/>
                <w:sz w:val="24"/>
                <w:szCs w:val="24"/>
              </w:rPr>
              <w:t>№368,369</w:t>
            </w:r>
          </w:p>
        </w:tc>
        <w:tc>
          <w:tcPr>
            <w:tcW w:w="1418" w:type="dxa"/>
          </w:tcPr>
          <w:p w:rsidR="00DB6528" w:rsidRPr="007B4786" w:rsidRDefault="00DB6528" w:rsidP="00B065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12" w:type="dxa"/>
          </w:tcPr>
          <w:p w:rsidR="00DB6528" w:rsidRPr="007B4786" w:rsidRDefault="00DB6528" w:rsidP="00B065C5">
            <w:pPr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6F36D0" w:rsidRPr="007B4786" w:rsidRDefault="006F36D0" w:rsidP="006F36D0">
      <w:pPr>
        <w:rPr>
          <w:rFonts w:ascii="Calibri" w:eastAsia="Calibri" w:hAnsi="Calibri" w:cs="Times New Roman"/>
        </w:rPr>
      </w:pPr>
    </w:p>
    <w:p w:rsidR="006F36D0" w:rsidRPr="007B4786" w:rsidRDefault="006F36D0" w:rsidP="006F36D0">
      <w:pPr>
        <w:rPr>
          <w:rFonts w:ascii="Times New Roman" w:eastAsia="Calibri" w:hAnsi="Times New Roman" w:cs="Times New Roman"/>
          <w:sz w:val="24"/>
          <w:szCs w:val="24"/>
        </w:rPr>
      </w:pPr>
      <w:r w:rsidRPr="007B4786"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Проверочная работа «Культура наших предков»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Какая наука изучает жизнь людей в прошлом?...........................................................................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называли в старину собирателя мёда и воска диких пчёл?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Лесник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Пасечник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бортник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Пчеловод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3.Из каких двух слов образовано слово «краеведение»? Что оно может обозначать?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4.Назови людей</w:t>
      </w: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управлял племенем……………………………………………………………………..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делал глиняную посуду……………………………………………………………….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привозил товары………………………………………………………………………..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возделывал землю…………………………………………………………………….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ковал железо……………………………………………………………………………..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5.Перечисли </w:t>
      </w:r>
      <w:proofErr w:type="spellStart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придумамнных</w:t>
      </w:r>
      <w:proofErr w:type="spellEnd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невидимых </w:t>
      </w:r>
      <w:proofErr w:type="spellStart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существ</w:t>
      </w:r>
      <w:proofErr w:type="gramStart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,в</w:t>
      </w:r>
      <w:proofErr w:type="spellEnd"/>
      <w:proofErr w:type="gramEnd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которые верили наши далёкие предки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6.Перечисли старинные предметы, которыми пользовались наши далёкие предки: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7.Соотнеси слова и группу исторических источников, к которым они относятся: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Пословица 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</w:t>
      </w:r>
      <w:proofErr w:type="gramEnd"/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Летопись 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Вещественные</w:t>
      </w:r>
      <w:proofErr w:type="gramEnd"/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МонетаН</w:t>
      </w:r>
      <w:proofErr w:type="spellEnd"/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Лапти Письменные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8.Вставь пропущенные слова: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Семья-……………………….-Общин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Племя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Гривн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……………………..Монеты- Бумажные деньги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9.Что называли </w:t>
      </w:r>
      <w:proofErr w:type="spellStart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писалом</w:t>
      </w:r>
      <w:proofErr w:type="spellEnd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наши предки: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)П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ерьевую ручку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Заострённую палочку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)Г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усиное перо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Как в старину назывались предметы быта: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)М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ебель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)Т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ехника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)У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тварь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)О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рудия труда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11.Как называли процесс еды в старину: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)О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)к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ушанье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)Т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рапеза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)О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бедня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12.Из чего изготавливали пергамент?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)И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берёсты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)И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тростника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)И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бычьей кожи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13.Назови старинные воинские предметы: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……………………………………………………………………………………………………………………………………………………………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.Подбери по смыслу пары слов из двух </w:t>
      </w:r>
      <w:proofErr w:type="spellStart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строк</w:t>
      </w:r>
      <w:proofErr w:type="gramStart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.С</w:t>
      </w:r>
      <w:proofErr w:type="gramEnd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оедини</w:t>
      </w:r>
      <w:proofErr w:type="spellEnd"/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их линиями.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Печь Изба Коромысло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Деревня Вёдра Труба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15.Какими орудиями в старину пользовался: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Охотник…………………………………………………………………………………………………………………………………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)К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узнец……………………………………………………………………………………………………………………………………………..</w:t>
      </w:r>
    </w:p>
    <w:p w:rsidR="006F36D0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)П</w:t>
      </w:r>
      <w:proofErr w:type="gramEnd"/>
      <w:r w:rsidRPr="007B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лотник…………………………………………………………………………………………………………………………</w:t>
      </w:r>
    </w:p>
    <w:p w:rsidR="006F36D0" w:rsidRPr="007B4786" w:rsidRDefault="006F36D0" w:rsidP="006F36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36D0" w:rsidRDefault="006F36D0" w:rsidP="006F36D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2</w:t>
      </w:r>
    </w:p>
    <w:p w:rsidR="006F36D0" w:rsidRDefault="006F36D0" w:rsidP="006F36D0">
      <w:pPr>
        <w:rPr>
          <w:rFonts w:ascii="Times New Roman" w:eastAsia="Calibri" w:hAnsi="Times New Roman" w:cs="Times New Roman"/>
          <w:sz w:val="24"/>
          <w:szCs w:val="24"/>
        </w:rPr>
      </w:pPr>
      <w:r w:rsidRPr="00BD726C">
        <w:rPr>
          <w:rFonts w:ascii="Times New Roman" w:eastAsia="Calibri" w:hAnsi="Times New Roman" w:cs="Times New Roman"/>
          <w:sz w:val="24"/>
          <w:szCs w:val="24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339.75pt" o:ole="">
            <v:imagedata r:id="rId7" o:title=""/>
          </v:shape>
          <o:OLEObject Type="Embed" ProgID="PowerPoint.Show.12" ShapeID="_x0000_i1025" DrawAspect="Content" ObjectID="_1650709496" r:id="rId8"/>
        </w:object>
      </w:r>
    </w:p>
    <w:p w:rsidR="006F36D0" w:rsidRDefault="006F36D0" w:rsidP="006F36D0">
      <w:pPr>
        <w:rPr>
          <w:rFonts w:ascii="Times New Roman" w:eastAsia="Calibri" w:hAnsi="Times New Roman" w:cs="Times New Roman"/>
          <w:sz w:val="24"/>
          <w:szCs w:val="24"/>
        </w:rPr>
      </w:pPr>
    </w:p>
    <w:p w:rsidR="006F36D0" w:rsidRDefault="006F36D0" w:rsidP="006F36D0">
      <w:pPr>
        <w:rPr>
          <w:rFonts w:ascii="Times New Roman" w:eastAsia="Calibri" w:hAnsi="Times New Roman" w:cs="Times New Roman"/>
          <w:sz w:val="24"/>
          <w:szCs w:val="24"/>
        </w:rPr>
      </w:pPr>
    </w:p>
    <w:p w:rsidR="006F36D0" w:rsidRPr="007B4786" w:rsidRDefault="006F36D0" w:rsidP="006F36D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3</w:t>
      </w:r>
    </w:p>
    <w:bookmarkStart w:id="1" w:name="_MON_1649769182"/>
    <w:bookmarkEnd w:id="1"/>
    <w:p w:rsidR="006F36D0" w:rsidRPr="007B4786" w:rsidRDefault="006F36D0" w:rsidP="006F36D0">
      <w:pPr>
        <w:rPr>
          <w:rFonts w:ascii="Calibri" w:eastAsia="Calibri" w:hAnsi="Calibri" w:cs="Times New Roman"/>
        </w:rPr>
      </w:pPr>
      <w:r w:rsidRPr="00601B9A">
        <w:rPr>
          <w:rFonts w:ascii="Calibri" w:eastAsia="Calibri" w:hAnsi="Calibri" w:cs="Times New Roman"/>
        </w:rPr>
        <w:object w:dxaOrig="7199" w:dyaOrig="5399">
          <v:shape id="_x0000_i1026" type="#_x0000_t75" style="width:5in;height:270pt" o:ole="">
            <v:imagedata r:id="rId9" o:title=""/>
          </v:shape>
          <o:OLEObject Type="Embed" ProgID="PowerPoint.Show.12" ShapeID="_x0000_i1026" DrawAspect="Content" ObjectID="_1650709497" r:id="rId10"/>
        </w:object>
      </w:r>
    </w:p>
    <w:p w:rsidR="006F36D0" w:rsidRPr="007B4786" w:rsidRDefault="006F36D0" w:rsidP="006F36D0">
      <w:pPr>
        <w:rPr>
          <w:rFonts w:ascii="Calibri" w:eastAsia="Calibri" w:hAnsi="Calibri" w:cs="Times New Roman"/>
        </w:rPr>
      </w:pPr>
    </w:p>
    <w:p w:rsidR="006F36D0" w:rsidRPr="007B4786" w:rsidRDefault="006F36D0" w:rsidP="006F36D0">
      <w:pPr>
        <w:rPr>
          <w:rFonts w:ascii="Calibri" w:eastAsia="Calibri" w:hAnsi="Calibri" w:cs="Times New Roman"/>
        </w:rPr>
      </w:pPr>
    </w:p>
    <w:p w:rsidR="006F36D0" w:rsidRPr="007B4786" w:rsidRDefault="006F36D0" w:rsidP="006F36D0">
      <w:pPr>
        <w:rPr>
          <w:rFonts w:ascii="Calibri" w:eastAsia="Calibri" w:hAnsi="Calibri" w:cs="Times New Roman"/>
        </w:rPr>
      </w:pPr>
    </w:p>
    <w:p w:rsidR="006F36D0" w:rsidRPr="007B4786" w:rsidRDefault="006F36D0" w:rsidP="006F36D0">
      <w:pPr>
        <w:rPr>
          <w:rFonts w:ascii="Calibri" w:eastAsia="Calibri" w:hAnsi="Calibri" w:cs="Times New Roman"/>
        </w:rPr>
      </w:pPr>
    </w:p>
    <w:p w:rsidR="006F36D0" w:rsidRPr="007B4786" w:rsidRDefault="006F36D0" w:rsidP="006F36D0">
      <w:pPr>
        <w:rPr>
          <w:rFonts w:ascii="Calibri" w:eastAsia="Calibri" w:hAnsi="Calibri" w:cs="Times New Roman"/>
        </w:rPr>
      </w:pPr>
    </w:p>
    <w:p w:rsidR="006F36D0" w:rsidRDefault="006F36D0" w:rsidP="006F36D0"/>
    <w:p w:rsidR="005811AB" w:rsidRPr="005811AB" w:rsidRDefault="005811AB" w:rsidP="00096BD0">
      <w:pPr>
        <w:spacing w:after="0" w:line="240" w:lineRule="atLeast"/>
        <w:jc w:val="righ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sectPr w:rsidR="005811AB" w:rsidRPr="005811AB" w:rsidSect="00733FB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DejaVu Sans Condensed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D02"/>
    <w:rsid w:val="00096BD0"/>
    <w:rsid w:val="001C1267"/>
    <w:rsid w:val="005811AB"/>
    <w:rsid w:val="00663669"/>
    <w:rsid w:val="006F36D0"/>
    <w:rsid w:val="00733FB9"/>
    <w:rsid w:val="0073575E"/>
    <w:rsid w:val="008470EC"/>
    <w:rsid w:val="0087685E"/>
    <w:rsid w:val="009242F1"/>
    <w:rsid w:val="00992D02"/>
    <w:rsid w:val="00DB6528"/>
    <w:rsid w:val="00F4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11AB"/>
  </w:style>
  <w:style w:type="table" w:styleId="a3">
    <w:name w:val="Table Grid"/>
    <w:basedOn w:val="a1"/>
    <w:uiPriority w:val="59"/>
    <w:rsid w:val="00581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Гиперссылка1"/>
    <w:basedOn w:val="a0"/>
    <w:uiPriority w:val="99"/>
    <w:unhideWhenUsed/>
    <w:rsid w:val="005811AB"/>
    <w:rPr>
      <w:color w:val="0563C1"/>
      <w:u w:val="single"/>
    </w:rPr>
  </w:style>
  <w:style w:type="paragraph" w:styleId="a4">
    <w:name w:val="Normal (Web)"/>
    <w:basedOn w:val="a"/>
    <w:uiPriority w:val="99"/>
    <w:semiHidden/>
    <w:unhideWhenUsed/>
    <w:rsid w:val="00581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811AB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58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1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811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11AB"/>
  </w:style>
  <w:style w:type="table" w:styleId="a3">
    <w:name w:val="Table Grid"/>
    <w:basedOn w:val="a1"/>
    <w:uiPriority w:val="59"/>
    <w:rsid w:val="00581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Гиперссылка1"/>
    <w:basedOn w:val="a0"/>
    <w:uiPriority w:val="99"/>
    <w:unhideWhenUsed/>
    <w:rsid w:val="005811AB"/>
    <w:rPr>
      <w:color w:val="0563C1"/>
      <w:u w:val="single"/>
    </w:rPr>
  </w:style>
  <w:style w:type="paragraph" w:styleId="a4">
    <w:name w:val="Normal (Web)"/>
    <w:basedOn w:val="a"/>
    <w:uiPriority w:val="99"/>
    <w:semiHidden/>
    <w:unhideWhenUsed/>
    <w:rsid w:val="00581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811AB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58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1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81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4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PowerPoint1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nsportal.ru/sites/default/files/2019/03/25/tehnologiya_3_kl_applikatsiya.pptx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znayka.pw/uchebniki/4-klass/fizicheskaya-kultura-1-4-klassy-lyah-v-i/" TargetMode="External"/><Relationship Id="rId10" Type="http://schemas.openxmlformats.org/officeDocument/2006/relationships/package" Target="embeddings/____________Microsoft_PowerPoint2.ppt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11</cp:revision>
  <dcterms:created xsi:type="dcterms:W3CDTF">2020-04-16T07:51:00Z</dcterms:created>
  <dcterms:modified xsi:type="dcterms:W3CDTF">2020-05-11T08:38:00Z</dcterms:modified>
</cp:coreProperties>
</file>