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01"/>
        <w:tblW w:w="15877" w:type="dxa"/>
        <w:tblLayout w:type="fixed"/>
        <w:tblLook w:val="04A0" w:firstRow="1" w:lastRow="0" w:firstColumn="1" w:lastColumn="0" w:noHBand="0" w:noVBand="1"/>
      </w:tblPr>
      <w:tblGrid>
        <w:gridCol w:w="888"/>
        <w:gridCol w:w="956"/>
        <w:gridCol w:w="1843"/>
        <w:gridCol w:w="1559"/>
        <w:gridCol w:w="3934"/>
        <w:gridCol w:w="2977"/>
        <w:gridCol w:w="1559"/>
        <w:gridCol w:w="2161"/>
      </w:tblGrid>
      <w:tr w:rsidR="00020A21" w:rsidRPr="008D619A" w:rsidTr="006D4B8B">
        <w:tc>
          <w:tcPr>
            <w:tcW w:w="888" w:type="dxa"/>
          </w:tcPr>
          <w:p w:rsidR="008D619A" w:rsidRPr="008D619A" w:rsidRDefault="00261D3B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56" w:type="dxa"/>
          </w:tcPr>
          <w:p w:rsidR="008D619A" w:rsidRPr="008D619A" w:rsidRDefault="008D619A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D619A" w:rsidRDefault="008D619A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8D619A" w:rsidRPr="008D619A" w:rsidRDefault="008D619A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найти</w:t>
            </w:r>
          </w:p>
        </w:tc>
        <w:tc>
          <w:tcPr>
            <w:tcW w:w="3934" w:type="dxa"/>
          </w:tcPr>
          <w:p w:rsidR="008D619A" w:rsidRPr="008D619A" w:rsidRDefault="008D619A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  <w:tc>
          <w:tcPr>
            <w:tcW w:w="2977" w:type="dxa"/>
          </w:tcPr>
          <w:p w:rsidR="008D619A" w:rsidRPr="008D619A" w:rsidRDefault="008D619A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</w:tcPr>
          <w:p w:rsidR="008D619A" w:rsidRPr="008D619A" w:rsidRDefault="008D619A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61" w:type="dxa"/>
          </w:tcPr>
          <w:p w:rsidR="008D619A" w:rsidRPr="008D619A" w:rsidRDefault="008D619A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 учителю</w:t>
            </w:r>
          </w:p>
        </w:tc>
      </w:tr>
      <w:tr w:rsidR="00020A21" w:rsidRPr="008D619A" w:rsidTr="006D4B8B">
        <w:tc>
          <w:tcPr>
            <w:tcW w:w="888" w:type="dxa"/>
          </w:tcPr>
          <w:p w:rsidR="008D619A" w:rsidRPr="008D619A" w:rsidRDefault="00261D3B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56" w:type="dxa"/>
          </w:tcPr>
          <w:p w:rsidR="008D619A" w:rsidRPr="008D619A" w:rsidRDefault="00FA4326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591F25" w:rsidRPr="008D619A" w:rsidRDefault="007E69B2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Древнерусская литература.</w:t>
            </w:r>
          </w:p>
        </w:tc>
        <w:tc>
          <w:tcPr>
            <w:tcW w:w="1559" w:type="dxa"/>
          </w:tcPr>
          <w:p w:rsidR="008D619A" w:rsidRPr="008D619A" w:rsidRDefault="00476005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видеоурок.</w:t>
            </w:r>
          </w:p>
        </w:tc>
        <w:tc>
          <w:tcPr>
            <w:tcW w:w="3934" w:type="dxa"/>
          </w:tcPr>
          <w:p w:rsidR="008D619A" w:rsidRPr="008D619A" w:rsidRDefault="007E69B2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1E7B5B" w:rsidRPr="00D963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https://youtu.be/nRrBCaxANgs</w:t>
              </w:r>
            </w:hyperlink>
            <w:r w:rsidR="001E7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625B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посмотрите видео, оно даст ответы на большую часть вопросов. Финал видео – это и есть идея произведения.</w:t>
            </w:r>
          </w:p>
        </w:tc>
        <w:tc>
          <w:tcPr>
            <w:tcW w:w="2977" w:type="dxa"/>
          </w:tcPr>
          <w:p w:rsidR="008D619A" w:rsidRDefault="00591F25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E69B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 </w:t>
            </w:r>
            <w:r w:rsidR="007E69B2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выразительно.</w:t>
            </w:r>
          </w:p>
          <w:p w:rsidR="007E69B2" w:rsidRPr="008D619A" w:rsidRDefault="007E69B2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</w:t>
            </w:r>
            <w:r w:rsidR="00155435">
              <w:rPr>
                <w:rFonts w:ascii="Times New Roman" w:hAnsi="Times New Roman" w:cs="Times New Roman"/>
                <w:sz w:val="24"/>
                <w:szCs w:val="24"/>
              </w:rPr>
              <w:t>дь записать ответы на вопросы: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автор, идея произведения.</w:t>
            </w:r>
          </w:p>
        </w:tc>
        <w:tc>
          <w:tcPr>
            <w:tcW w:w="1559" w:type="dxa"/>
          </w:tcPr>
          <w:p w:rsidR="008D619A" w:rsidRPr="008D619A" w:rsidRDefault="00FA4326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Ю. В.</w:t>
            </w:r>
          </w:p>
        </w:tc>
        <w:tc>
          <w:tcPr>
            <w:tcW w:w="2161" w:type="dxa"/>
          </w:tcPr>
          <w:p w:rsidR="008D619A" w:rsidRPr="008D619A" w:rsidRDefault="00591F25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 4 сентября</w:t>
            </w:r>
          </w:p>
        </w:tc>
      </w:tr>
      <w:tr w:rsidR="003D0691" w:rsidRPr="008D619A" w:rsidTr="006D4B8B">
        <w:tc>
          <w:tcPr>
            <w:tcW w:w="888" w:type="dxa"/>
          </w:tcPr>
          <w:p w:rsidR="003D0691" w:rsidRDefault="006D4B8B" w:rsidP="002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956" w:type="dxa"/>
          </w:tcPr>
          <w:p w:rsidR="003D0691" w:rsidRDefault="003D0691" w:rsidP="00D7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0691" w:rsidRDefault="003D0691" w:rsidP="00D7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1843" w:type="dxa"/>
          </w:tcPr>
          <w:p w:rsidR="003D0691" w:rsidRDefault="003D0691" w:rsidP="005D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4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движение. Материальная точка</w:t>
            </w:r>
            <w:r w:rsidRPr="006B1542">
              <w:rPr>
                <w:rFonts w:ascii="Times New Roman" w:hAnsi="Times New Roman" w:cs="Times New Roman"/>
                <w:sz w:val="24"/>
                <w:szCs w:val="24"/>
              </w:rPr>
              <w:t xml:space="preserve"> как модель физического тела.</w:t>
            </w:r>
          </w:p>
        </w:tc>
        <w:tc>
          <w:tcPr>
            <w:tcW w:w="1559" w:type="dxa"/>
          </w:tcPr>
          <w:p w:rsidR="003D0691" w:rsidRDefault="006D4B8B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06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34" w:type="dxa"/>
          </w:tcPr>
          <w:p w:rsidR="003D0691" w:rsidRDefault="003D0691" w:rsidP="000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241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https://www.youtube.com/watch?time_continue=40&amp;v=vdep9FPLX2s&amp;feature=emb_title</w:t>
              </w:r>
            </w:hyperlink>
          </w:p>
          <w:p w:rsidR="003D0691" w:rsidRDefault="003D0691" w:rsidP="000B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0691" w:rsidRDefault="003D0691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Прочитать параграф, законспектировать в тетрадь, ответить на вопросы. Выполнить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</w:tc>
        <w:tc>
          <w:tcPr>
            <w:tcW w:w="1559" w:type="dxa"/>
          </w:tcPr>
          <w:p w:rsidR="003D0691" w:rsidRDefault="003D0691" w:rsidP="00EA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61" w:type="dxa"/>
          </w:tcPr>
          <w:p w:rsidR="003D0691" w:rsidRDefault="003D0691" w:rsidP="00EA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  <w:p w:rsidR="003D0691" w:rsidRDefault="003D0691" w:rsidP="00EA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4B8B" w:rsidRPr="008D619A" w:rsidTr="006D4B8B">
        <w:tc>
          <w:tcPr>
            <w:tcW w:w="888" w:type="dxa"/>
          </w:tcPr>
          <w:p w:rsidR="006D4B8B" w:rsidRDefault="006D4B8B" w:rsidP="002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56" w:type="dxa"/>
          </w:tcPr>
          <w:p w:rsidR="006D4B8B" w:rsidRPr="00D17267" w:rsidRDefault="006D4B8B" w:rsidP="00EE0010">
            <w:pPr>
              <w:rPr>
                <w:rFonts w:ascii="Times New Roman" w:hAnsi="Times New Roman" w:cs="Times New Roman"/>
                <w:sz w:val="24"/>
              </w:rPr>
            </w:pPr>
            <w:r w:rsidRPr="00D17267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843" w:type="dxa"/>
          </w:tcPr>
          <w:p w:rsidR="006D4B8B" w:rsidRPr="006B1542" w:rsidRDefault="006D4B8B" w:rsidP="005D2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559" w:type="dxa"/>
          </w:tcPr>
          <w:p w:rsidR="006D4B8B" w:rsidRDefault="006D4B8B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D4B8B" w:rsidRDefault="006D4B8B" w:rsidP="000B307E"/>
        </w:tc>
        <w:tc>
          <w:tcPr>
            <w:tcW w:w="2977" w:type="dxa"/>
          </w:tcPr>
          <w:p w:rsidR="006D4B8B" w:rsidRDefault="006D4B8B" w:rsidP="0026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</w:t>
            </w:r>
          </w:p>
        </w:tc>
        <w:tc>
          <w:tcPr>
            <w:tcW w:w="1559" w:type="dxa"/>
          </w:tcPr>
          <w:p w:rsidR="006D4B8B" w:rsidRPr="00F909C8" w:rsidRDefault="006D4B8B" w:rsidP="001D07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Н.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161" w:type="dxa"/>
          </w:tcPr>
          <w:p w:rsidR="006D4B8B" w:rsidRPr="00163CC3" w:rsidRDefault="006D4B8B" w:rsidP="00030BE4">
            <w:pPr>
              <w:rPr>
                <w:rFonts w:ascii="Times New Roman" w:hAnsi="Times New Roman" w:cs="Times New Roman"/>
                <w:sz w:val="24"/>
              </w:rPr>
            </w:pPr>
            <w:r w:rsidRPr="00D17267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</w:t>
            </w:r>
            <w:r>
              <w:rPr>
                <w:rFonts w:ascii="Times New Roman" w:hAnsi="Times New Roman" w:cs="Times New Roman"/>
                <w:sz w:val="24"/>
              </w:rPr>
              <w:t xml:space="preserve">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вацапу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электронной почте</w:t>
            </w:r>
          </w:p>
          <w:p w:rsidR="006D4B8B" w:rsidRPr="00EF02E2" w:rsidRDefault="006D4B8B" w:rsidP="00030B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" w:history="1">
              <w:r w:rsidRPr="0083178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shatenka.net.2011@mail.ru</w:t>
              </w:r>
            </w:hyperlink>
          </w:p>
          <w:p w:rsidR="006D4B8B" w:rsidRPr="00F909C8" w:rsidRDefault="006D4B8B" w:rsidP="0003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1D3B" w:rsidRDefault="00261D3B" w:rsidP="00261D3B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4C42">
        <w:rPr>
          <w:rFonts w:ascii="Times New Roman" w:hAnsi="Times New Roman" w:cs="Times New Roman"/>
          <w:sz w:val="28"/>
        </w:rPr>
        <w:t xml:space="preserve"> </w:t>
      </w:r>
      <w:r w:rsidRPr="00407042">
        <w:rPr>
          <w:rFonts w:ascii="Times New Roman" w:hAnsi="Times New Roman" w:cs="Times New Roman"/>
          <w:sz w:val="28"/>
        </w:rPr>
        <w:t xml:space="preserve">Класс: 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</w:p>
    <w:p w:rsidR="00261D3B" w:rsidRDefault="00261D3B" w:rsidP="002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724" w:rsidRDefault="009D4724" w:rsidP="002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724" w:rsidRDefault="009D4724" w:rsidP="002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456"/>
        <w:gridCol w:w="1301"/>
        <w:gridCol w:w="2313"/>
        <w:gridCol w:w="1984"/>
        <w:gridCol w:w="2126"/>
        <w:gridCol w:w="2127"/>
        <w:gridCol w:w="1701"/>
        <w:gridCol w:w="2268"/>
      </w:tblGrid>
      <w:tr w:rsidR="009D4724" w:rsidTr="009D472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 по расписанию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9D4724" w:rsidRDefault="009D4724" w:rsidP="0058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9D4724" w:rsidTr="009D472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Биология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Научные методы изучения, применяемые в биологии: наблюдение, описание, эксперимент. Биологические науки. Уровни организации живой природы.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 (учебник)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9D4724" w:rsidRDefault="009D4724" w:rsidP="005800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724" w:rsidTr="009D472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4" w:rsidRDefault="009D4724" w:rsidP="0058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4" w:rsidRDefault="009D4724" w:rsidP="0058008C">
            <w:pPr>
              <w:jc w:val="center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4" w:rsidRDefault="009D4724" w:rsidP="0058008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4" w:rsidRDefault="009D4724" w:rsidP="00580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4" w:rsidRDefault="009D4724" w:rsidP="0058008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4" w:rsidRDefault="009D4724" w:rsidP="00580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4" w:rsidRDefault="009D4724" w:rsidP="00580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4" w:rsidRDefault="009D4724" w:rsidP="00580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724" w:rsidRPr="00124C42" w:rsidRDefault="009D4724" w:rsidP="002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27D0" w:rsidRPr="008D619A" w:rsidRDefault="003C27D0">
      <w:pPr>
        <w:rPr>
          <w:rFonts w:ascii="Times New Roman" w:hAnsi="Times New Roman" w:cs="Times New Roman"/>
          <w:sz w:val="24"/>
          <w:szCs w:val="24"/>
        </w:rPr>
      </w:pPr>
    </w:p>
    <w:sectPr w:rsidR="003C27D0" w:rsidRPr="008D619A" w:rsidSect="00261D3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09"/>
    <w:rsid w:val="00006D09"/>
    <w:rsid w:val="00020A21"/>
    <w:rsid w:val="00155435"/>
    <w:rsid w:val="001E7B5B"/>
    <w:rsid w:val="00261D3B"/>
    <w:rsid w:val="002A6E15"/>
    <w:rsid w:val="0034625B"/>
    <w:rsid w:val="003C27D0"/>
    <w:rsid w:val="003D0691"/>
    <w:rsid w:val="004552FC"/>
    <w:rsid w:val="00476005"/>
    <w:rsid w:val="00494035"/>
    <w:rsid w:val="00591F25"/>
    <w:rsid w:val="006D4B8B"/>
    <w:rsid w:val="006F72AF"/>
    <w:rsid w:val="007E69B2"/>
    <w:rsid w:val="008D619A"/>
    <w:rsid w:val="009D4724"/>
    <w:rsid w:val="00D573FE"/>
    <w:rsid w:val="00EC6712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A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E15"/>
  </w:style>
  <w:style w:type="character" w:customStyle="1" w:styleId="c0">
    <w:name w:val="c0"/>
    <w:basedOn w:val="a0"/>
    <w:rsid w:val="002A6E15"/>
  </w:style>
  <w:style w:type="character" w:customStyle="1" w:styleId="c6">
    <w:name w:val="c6"/>
    <w:basedOn w:val="a0"/>
    <w:rsid w:val="002A6E15"/>
  </w:style>
  <w:style w:type="character" w:styleId="a4">
    <w:name w:val="Hyperlink"/>
    <w:basedOn w:val="a0"/>
    <w:uiPriority w:val="99"/>
    <w:unhideWhenUsed/>
    <w:rsid w:val="001E7B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A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E15"/>
  </w:style>
  <w:style w:type="character" w:customStyle="1" w:styleId="c0">
    <w:name w:val="c0"/>
    <w:basedOn w:val="a0"/>
    <w:rsid w:val="002A6E15"/>
  </w:style>
  <w:style w:type="character" w:customStyle="1" w:styleId="c6">
    <w:name w:val="c6"/>
    <w:basedOn w:val="a0"/>
    <w:rsid w:val="002A6E15"/>
  </w:style>
  <w:style w:type="character" w:styleId="a4">
    <w:name w:val="Hyperlink"/>
    <w:basedOn w:val="a0"/>
    <w:uiPriority w:val="99"/>
    <w:unhideWhenUsed/>
    <w:rsid w:val="001E7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tenka.net.201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0&amp;v=vdep9FPLX2s&amp;feature=emb_title" TargetMode="External"/><Relationship Id="rId5" Type="http://schemas.openxmlformats.org/officeDocument/2006/relationships/hyperlink" Target="https://youtu.be/nRrBCaxAN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14</cp:revision>
  <dcterms:created xsi:type="dcterms:W3CDTF">2020-09-01T15:53:00Z</dcterms:created>
  <dcterms:modified xsi:type="dcterms:W3CDTF">2020-09-02T17:30:00Z</dcterms:modified>
</cp:coreProperties>
</file>